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294" w:rsidRDefault="007767F4">
      <w:pPr>
        <w:rPr>
          <w:rFonts w:ascii="Times New Roman" w:hAnsi="Times New Roman" w:cs="Times New Roman"/>
          <w:b/>
          <w:sz w:val="24"/>
          <w:szCs w:val="24"/>
        </w:rPr>
      </w:pPr>
      <w:r w:rsidRPr="007767F4">
        <w:rPr>
          <w:rFonts w:ascii="Times New Roman" w:hAnsi="Times New Roman" w:cs="Times New Roman"/>
          <w:b/>
          <w:sz w:val="24"/>
          <w:szCs w:val="24"/>
        </w:rPr>
        <w:t>TEREPMUNKA II. blokk</w:t>
      </w:r>
    </w:p>
    <w:p w:rsidR="007E0196" w:rsidRPr="007767F4" w:rsidRDefault="007E0196">
      <w:pPr>
        <w:rPr>
          <w:rFonts w:ascii="Times New Roman" w:hAnsi="Times New Roman" w:cs="Times New Roman"/>
          <w:b/>
          <w:sz w:val="24"/>
          <w:szCs w:val="24"/>
        </w:rPr>
      </w:pPr>
    </w:p>
    <w:p w:rsidR="007767F4" w:rsidRDefault="00776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Válasszon ki két FMCG kereskedelmi vállalkozást és mérje fel a saját márkás termékek kínálatát!</w:t>
      </w:r>
    </w:p>
    <w:p w:rsidR="007767F4" w:rsidRPr="007767F4" w:rsidRDefault="007767F4">
      <w:pPr>
        <w:rPr>
          <w:rFonts w:ascii="Times New Roman" w:hAnsi="Times New Roman" w:cs="Times New Roman"/>
          <w:sz w:val="24"/>
          <w:szCs w:val="24"/>
        </w:rPr>
      </w:pPr>
      <w:r w:rsidRPr="007767F4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760720" cy="4073009"/>
            <wp:effectExtent l="0" t="0" r="0" b="3810"/>
            <wp:docPr id="1" name="Kép 1" descr="https://trademagazin.hu/wp-content/uploads/2019/06/Ke%CC%81pernyo%CC%8Bfoto%CC%81-2019-06-05-12.35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rademagazin.hu/wp-content/uploads/2019/06/Ke%CC%81pernyo%CC%8Bfoto%CC%81-2019-06-05-12.35.3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3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7F4" w:rsidRDefault="007767F4">
      <w:pPr>
        <w:rPr>
          <w:rFonts w:ascii="Times New Roman" w:hAnsi="Times New Roman" w:cs="Times New Roman"/>
          <w:sz w:val="24"/>
          <w:szCs w:val="24"/>
        </w:rPr>
      </w:pPr>
    </w:p>
    <w:p w:rsidR="007767F4" w:rsidRDefault="00776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top 11-es listából válasszon ki két céget!</w:t>
      </w:r>
    </w:p>
    <w:p w:rsidR="00A64E53" w:rsidRDefault="00A64E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Látogasson el a két kiválasztott cég boltjaiba, és mérje fel a saját márkás termékek körét!</w:t>
      </w:r>
    </w:p>
    <w:p w:rsidR="00A64E53" w:rsidRDefault="00A64E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Hasonlítsa össze a két cég saját márkás termékeit több szempont alapján!</w:t>
      </w:r>
    </w:p>
    <w:p w:rsidR="00A64E53" w:rsidRDefault="006F2B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alábbi szempontokat mindenképpen vegye figyelembe és egészítse ki más szempontokkal is! </w:t>
      </w:r>
      <w:r w:rsidR="00A64E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D56" w:rsidRDefault="00EE6D56" w:rsidP="00EE6D5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termékek választéka</w:t>
      </w:r>
    </w:p>
    <w:p w:rsidR="00EE6D56" w:rsidRDefault="00EE6D56" w:rsidP="00EE6D5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termékek árazása</w:t>
      </w:r>
    </w:p>
    <w:p w:rsidR="00EE6D56" w:rsidRDefault="00EE6D56" w:rsidP="00EE6D5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termék </w:t>
      </w:r>
      <w:r w:rsidR="00C60797">
        <w:rPr>
          <w:rFonts w:ascii="Times New Roman" w:hAnsi="Times New Roman" w:cs="Times New Roman"/>
          <w:sz w:val="24"/>
          <w:szCs w:val="24"/>
        </w:rPr>
        <w:t xml:space="preserve">bolti </w:t>
      </w:r>
      <w:r>
        <w:rPr>
          <w:rFonts w:ascii="Times New Roman" w:hAnsi="Times New Roman" w:cs="Times New Roman"/>
          <w:sz w:val="24"/>
          <w:szCs w:val="24"/>
        </w:rPr>
        <w:t>kihelyezés</w:t>
      </w:r>
    </w:p>
    <w:p w:rsidR="00EE6D56" w:rsidRDefault="00C60797" w:rsidP="00EE6D5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eladáshelyi </w:t>
      </w:r>
      <w:r w:rsidR="00EE6D56">
        <w:rPr>
          <w:rFonts w:ascii="Times New Roman" w:hAnsi="Times New Roman" w:cs="Times New Roman"/>
          <w:sz w:val="24"/>
          <w:szCs w:val="24"/>
        </w:rPr>
        <w:t>értékesítés ösztönzés</w:t>
      </w:r>
    </w:p>
    <w:p w:rsidR="00EE6D56" w:rsidRDefault="00EE6D56" w:rsidP="00EE6D5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marketing tevékenység</w:t>
      </w:r>
    </w:p>
    <w:p w:rsidR="00EE6D56" w:rsidRDefault="007E0196" w:rsidP="00EE6D5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termékek gyártója (nem a forgalmazó!) </w:t>
      </w:r>
    </w:p>
    <w:p w:rsidR="00B616C9" w:rsidRDefault="00B616C9" w:rsidP="00EE6D5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7E0196" w:rsidRDefault="007E0196" w:rsidP="007E0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Készítsem fényképeket a boltban a kihelyezésről, a termékekről, értékesítés </w:t>
      </w:r>
      <w:proofErr w:type="gramStart"/>
      <w:r>
        <w:rPr>
          <w:rFonts w:ascii="Times New Roman" w:hAnsi="Times New Roman" w:cs="Times New Roman"/>
          <w:sz w:val="24"/>
          <w:szCs w:val="24"/>
        </w:rPr>
        <w:t>ösztönzésről,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stb.</w:t>
      </w:r>
    </w:p>
    <w:p w:rsidR="007767F4" w:rsidRPr="007767F4" w:rsidRDefault="007E0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Terepmunka eredményét egy esszében foglalja össze!</w:t>
      </w:r>
      <w:bookmarkStart w:id="0" w:name="_GoBack"/>
      <w:bookmarkEnd w:id="0"/>
    </w:p>
    <w:sectPr w:rsidR="007767F4" w:rsidRPr="00776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02B16"/>
    <w:multiLevelType w:val="hybridMultilevel"/>
    <w:tmpl w:val="8AC2DDA0"/>
    <w:lvl w:ilvl="0" w:tplc="88F464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7F4"/>
    <w:rsid w:val="001E3294"/>
    <w:rsid w:val="006F2B96"/>
    <w:rsid w:val="007767F4"/>
    <w:rsid w:val="007E0196"/>
    <w:rsid w:val="00A64E53"/>
    <w:rsid w:val="00B616C9"/>
    <w:rsid w:val="00C60797"/>
    <w:rsid w:val="00EE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16C2"/>
  <w15:chartTrackingRefBased/>
  <w15:docId w15:val="{6029151A-9DCF-4DF8-AD17-B867B8B9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5</cp:revision>
  <dcterms:created xsi:type="dcterms:W3CDTF">2020-08-01T16:41:00Z</dcterms:created>
  <dcterms:modified xsi:type="dcterms:W3CDTF">2020-08-01T17:01:00Z</dcterms:modified>
</cp:coreProperties>
</file>